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198681657" w:edGrp="everyone"/>
              <w:r w:rsidR="00133785">
                <w:rPr>
                  <w:rFonts w:asciiTheme="majorHAnsi" w:hAnsiTheme="majorHAnsi"/>
                  <w:sz w:val="20"/>
                  <w:szCs w:val="20"/>
                </w:rPr>
                <w:t>EN04</w:t>
              </w:r>
              <w:bookmarkStart w:id="0" w:name="_GoBack"/>
              <w:bookmarkEnd w:id="0"/>
              <w:r w:rsidR="00133785" w:rsidRPr="00133785">
                <w:rPr>
                  <w:rFonts w:asciiTheme="majorHAnsi" w:hAnsiTheme="majorHAnsi"/>
                  <w:sz w:val="20"/>
                  <w:szCs w:val="20"/>
                </w:rPr>
                <w:t xml:space="preserve"> (2014)</w:t>
              </w:r>
              <w:permEnd w:id="1198681657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144500774" w:edGrp="everyone"/>
    <w:p w:rsidR="00AF3758" w:rsidRPr="00592A95" w:rsidRDefault="00E3045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1A">
            <w:rPr>
              <w:rFonts w:ascii="MS Gothic" w:eastAsia="MS Gothic" w:hAnsi="MS Gothic" w:hint="eastAsia"/>
            </w:rPr>
            <w:t>☒</w:t>
          </w:r>
        </w:sdtContent>
      </w:sdt>
      <w:permEnd w:id="214450077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726183280" w:edGrp="everyone"/>
    <w:p w:rsidR="001F5E9E" w:rsidRPr="001F5E9E" w:rsidRDefault="00E3045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F85">
            <w:rPr>
              <w:rFonts w:ascii="MS Gothic" w:eastAsia="MS Gothic" w:hAnsi="MS Gothic" w:hint="eastAsia"/>
            </w:rPr>
            <w:t>☐</w:t>
          </w:r>
        </w:sdtContent>
      </w:sdt>
      <w:permEnd w:id="172618328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304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10206952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020695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007473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00747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3045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3948659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48659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39028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390284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3045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7265279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265279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94262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94262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304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3858251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58251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67202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672025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3045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9502474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024748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53208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532081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304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1030588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305885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7076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70766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3045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509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09758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77381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773819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304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984185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84185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26286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262867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304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8283497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83497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97258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972588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430340010" w:edGrp="everyone" w:displacedByCustomXml="prev"/>
        <w:p w:rsidR="006E6FEC" w:rsidRDefault="00265D1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Shivan Haran; </w:t>
          </w:r>
          <w:hyperlink r:id="rId9" w:history="1">
            <w:r w:rsidRPr="00372752">
              <w:rPr>
                <w:rStyle w:val="Hyperlink"/>
                <w:rFonts w:asciiTheme="majorHAnsi" w:hAnsiTheme="majorHAnsi" w:cs="Arial"/>
                <w:sz w:val="20"/>
                <w:szCs w:val="20"/>
              </w:rPr>
              <w:t>sharan@astate.edu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; 972 2088 </w:t>
          </w:r>
        </w:p>
        <w:permEnd w:id="1430340010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930975113" w:edGrp="everyone" w:displacedByCustomXml="prev"/>
        <w:p w:rsidR="00033B10" w:rsidRDefault="00033B10">
          <w:pPr>
            <w:divId w:val="1505391901"/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Pre-requisite </w:t>
          </w:r>
          <w:r w:rsidR="00F56F76">
            <w:rPr>
              <w:rFonts w:asciiTheme="majorHAnsi" w:hAnsiTheme="majorHAnsi" w:cs="Arial"/>
              <w:sz w:val="20"/>
              <w:szCs w:val="20"/>
            </w:rPr>
            <w:t xml:space="preserve">and Co-requisite </w:t>
          </w:r>
          <w:r>
            <w:rPr>
              <w:rFonts w:asciiTheme="majorHAnsi" w:hAnsiTheme="majorHAnsi" w:cs="Arial"/>
              <w:sz w:val="20"/>
              <w:szCs w:val="20"/>
            </w:rPr>
            <w:t>for</w:t>
          </w:r>
        </w:p>
        <w:p w:rsidR="00800974" w:rsidRDefault="00800974">
          <w:pPr>
            <w:divId w:val="1505391901"/>
          </w:pPr>
          <w:r>
            <w:t>ME 4503 Fluid and Thermal Energy Systems</w:t>
          </w:r>
        </w:p>
        <w:p w:rsidR="00800974" w:rsidRDefault="00800974" w:rsidP="002A3D48">
          <w:pPr>
            <w:pStyle w:val="ListParagraph"/>
            <w:numPr>
              <w:ilvl w:val="0"/>
              <w:numId w:val="5"/>
            </w:numPr>
            <w:spacing w:after="0" w:line="240" w:lineRule="auto"/>
            <w:ind w:left="720"/>
            <w:divId w:val="1505391901"/>
          </w:pPr>
          <w:r>
            <w:t xml:space="preserve">Pre-requisite: </w:t>
          </w:r>
        </w:p>
        <w:p w:rsidR="00800974" w:rsidRDefault="00800974" w:rsidP="002A3D48">
          <w:pPr>
            <w:pStyle w:val="ListParagraph"/>
            <w:numPr>
              <w:ilvl w:val="1"/>
              <w:numId w:val="5"/>
            </w:numPr>
            <w:spacing w:after="0" w:line="240" w:lineRule="auto"/>
            <w:divId w:val="1505391901"/>
          </w:pPr>
          <w:r>
            <w:t xml:space="preserve">Current:  ENGR 3443 </w:t>
          </w:r>
          <w:r w:rsidR="00173A0C">
            <w:t xml:space="preserve">Engineering </w:t>
          </w:r>
          <w:r>
            <w:t>Thermo</w:t>
          </w:r>
          <w:r w:rsidR="00173A0C">
            <w:t xml:space="preserve">dynamics </w:t>
          </w:r>
          <w:r>
            <w:t>I, ENGR 3473 Fluid Mech</w:t>
          </w:r>
          <w:r w:rsidR="00BD2709">
            <w:t>anics</w:t>
          </w:r>
        </w:p>
        <w:p w:rsidR="00800974" w:rsidRDefault="00800974" w:rsidP="00165DB3">
          <w:pPr>
            <w:pStyle w:val="ListParagraph"/>
            <w:numPr>
              <w:ilvl w:val="1"/>
              <w:numId w:val="5"/>
            </w:numPr>
            <w:spacing w:after="0" w:line="240" w:lineRule="auto"/>
            <w:divId w:val="1505391901"/>
          </w:pPr>
          <w:r>
            <w:t>Change to:  ME</w:t>
          </w:r>
          <w:r w:rsidR="00173A0C">
            <w:t xml:space="preserve"> </w:t>
          </w:r>
          <w:r>
            <w:t xml:space="preserve">3533 </w:t>
          </w:r>
          <w:r w:rsidR="00173A0C">
            <w:t xml:space="preserve">Engineering </w:t>
          </w:r>
          <w:r>
            <w:t>Thermo</w:t>
          </w:r>
          <w:r w:rsidR="00173A0C">
            <w:t xml:space="preserve">dynamics </w:t>
          </w:r>
          <w:r>
            <w:t>II and ME 4553 Heat Transfer</w:t>
          </w:r>
        </w:p>
        <w:p w:rsidR="00033B10" w:rsidRDefault="00800974" w:rsidP="002A3D48">
          <w:pPr>
            <w:pStyle w:val="ListParagraph"/>
            <w:numPr>
              <w:ilvl w:val="0"/>
              <w:numId w:val="5"/>
            </w:numPr>
            <w:spacing w:after="0" w:line="240" w:lineRule="auto"/>
            <w:ind w:left="720"/>
            <w:divId w:val="1505391901"/>
          </w:pPr>
          <w:r>
            <w:t xml:space="preserve">Co-requisite: </w:t>
          </w:r>
        </w:p>
        <w:p w:rsidR="00800974" w:rsidRDefault="00033B10" w:rsidP="00033B10">
          <w:pPr>
            <w:pStyle w:val="ListParagraph"/>
            <w:numPr>
              <w:ilvl w:val="1"/>
              <w:numId w:val="5"/>
            </w:numPr>
            <w:spacing w:after="0" w:line="240" w:lineRule="auto"/>
            <w:divId w:val="1505391901"/>
          </w:pPr>
          <w:r>
            <w:t>Current:  ME 4553 Heat Transfer</w:t>
          </w:r>
        </w:p>
        <w:p w:rsidR="00033B10" w:rsidRDefault="00033B10" w:rsidP="00033B10">
          <w:pPr>
            <w:pStyle w:val="ListParagraph"/>
            <w:numPr>
              <w:ilvl w:val="1"/>
              <w:numId w:val="5"/>
            </w:numPr>
            <w:spacing w:after="0" w:line="240" w:lineRule="auto"/>
            <w:divId w:val="1505391901"/>
          </w:pPr>
          <w:r>
            <w:lastRenderedPageBreak/>
            <w:t xml:space="preserve">Change to:  </w:t>
          </w:r>
          <w:r w:rsidRPr="00033B10">
            <w:rPr>
              <w:b/>
            </w:rPr>
            <w:t>None</w:t>
          </w:r>
        </w:p>
        <w:p w:rsidR="002A3D48" w:rsidRDefault="002A3D48" w:rsidP="002A3D48">
          <w:pPr>
            <w:pStyle w:val="ListParagraph"/>
            <w:spacing w:after="0" w:line="240" w:lineRule="auto"/>
            <w:divId w:val="1505391901"/>
          </w:pPr>
        </w:p>
        <w:p w:rsidR="00800974" w:rsidRDefault="00800974" w:rsidP="00D90BAA">
          <w:pPr>
            <w:divId w:val="1505391901"/>
          </w:pPr>
        </w:p>
        <w:p w:rsidR="002E3FC9" w:rsidRDefault="00E304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930975113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72654046" w:edGrp="everyone" w:displacedByCustomXml="prev"/>
        <w:p w:rsidR="002E3FC9" w:rsidRDefault="00FA79E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39182C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ermEnd w:id="172654046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580798041" w:edGrp="everyone" w:displacedByCustomXml="prev"/>
        <w:p w:rsidR="002E3FC9" w:rsidRDefault="00165DB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 xml:space="preserve">This course requires ME 3533 </w:t>
          </w:r>
          <w:r w:rsidR="00033B10">
            <w:t xml:space="preserve">Engineering </w:t>
          </w:r>
          <w:r>
            <w:t>Thermo</w:t>
          </w:r>
          <w:r w:rsidR="00033B10">
            <w:t xml:space="preserve">dynamics </w:t>
          </w:r>
          <w:r>
            <w:t xml:space="preserve">II instead of ENGR 3443 </w:t>
          </w:r>
          <w:r w:rsidR="00033B10">
            <w:t xml:space="preserve">Engineering Thermodynamics </w:t>
          </w:r>
          <w:r>
            <w:t xml:space="preserve">I to apply advanced topics on various engineering cycles for term project.  ENGR 3473 </w:t>
          </w:r>
          <w:r w:rsidR="00033B10">
            <w:t>Fluid Mechanics i</w:t>
          </w:r>
          <w:r>
            <w:t xml:space="preserve">s removed because it is already a </w:t>
          </w:r>
          <w:r w:rsidR="00033B10">
            <w:t>pre-requisite for</w:t>
          </w:r>
          <w:r>
            <w:t xml:space="preserve"> ME 4553</w:t>
          </w:r>
          <w:r w:rsidR="00F56F76">
            <w:t xml:space="preserve"> Heat Transfer</w:t>
          </w:r>
          <w:r>
            <w:t>.</w:t>
          </w:r>
          <w:r w:rsidR="00BB5AE1">
            <w:t xml:space="preserve">  </w:t>
          </w:r>
          <w:proofErr w:type="gramStart"/>
          <w:r w:rsidR="00BB5AE1">
            <w:t>ME</w:t>
          </w:r>
          <w:proofErr w:type="gramEnd"/>
          <w:r w:rsidR="00BB5AE1">
            <w:t xml:space="preserve"> 4553 has been added as a pre-requisite because topics from that course are expanded upon early in the ME 4503 course such that the current co-requisite designation is insufficient for expected student performance.</w:t>
          </w:r>
        </w:p>
        <w:permEnd w:id="1580798041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680416862" w:edGrp="everyone" w:displacedByCustomXml="prev"/>
        <w:p w:rsidR="009C517F" w:rsidRDefault="009C517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C06E1" w:rsidRPr="00415CF6" w:rsidRDefault="004C06E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proofErr w:type="gramStart"/>
          <w:r w:rsidRPr="00415CF6">
            <w:rPr>
              <w:rFonts w:asciiTheme="majorHAnsi" w:hAnsiTheme="majorHAnsi" w:cs="Arial"/>
              <w:b/>
              <w:bCs/>
            </w:rPr>
            <w:t>ME 4503.</w:t>
          </w:r>
          <w:proofErr w:type="gramEnd"/>
          <w:r w:rsidRPr="00415CF6">
            <w:rPr>
              <w:rFonts w:asciiTheme="majorHAnsi" w:hAnsiTheme="majorHAnsi" w:cs="Arial"/>
              <w:b/>
              <w:bCs/>
            </w:rPr>
            <w:t xml:space="preserve"> Fluid and Thermal Energy Systems </w:t>
          </w:r>
          <w:r w:rsidRPr="00415CF6">
            <w:rPr>
              <w:rFonts w:asciiTheme="majorHAnsi" w:hAnsiTheme="majorHAnsi" w:cs="Arial"/>
            </w:rPr>
            <w:t xml:space="preserve">Analysis and design of components, systems, and processes using the fundamentals presented in Thermodynamics, Fluid Mechanics, and Heat Transfer. </w:t>
          </w:r>
          <w:proofErr w:type="spellStart"/>
          <w:proofErr w:type="gramStart"/>
          <w:r w:rsidRPr="00173A0C">
            <w:rPr>
              <w:rFonts w:asciiTheme="majorHAnsi" w:hAnsiTheme="majorHAnsi" w:cs="Arial"/>
              <w:b/>
              <w:strike/>
            </w:rPr>
            <w:t>Corequisite</w:t>
          </w:r>
          <w:proofErr w:type="spellEnd"/>
          <w:r w:rsidRPr="00173A0C">
            <w:rPr>
              <w:rFonts w:asciiTheme="majorHAnsi" w:hAnsiTheme="majorHAnsi" w:cs="Arial"/>
              <w:b/>
              <w:strike/>
            </w:rPr>
            <w:t>,</w:t>
          </w:r>
          <w:r w:rsidRPr="00415CF6">
            <w:rPr>
              <w:rFonts w:asciiTheme="majorHAnsi" w:hAnsiTheme="majorHAnsi" w:cs="Arial"/>
            </w:rPr>
            <w:t xml:space="preserve"> </w:t>
          </w:r>
          <w:r w:rsidRPr="00B43885">
            <w:rPr>
              <w:rFonts w:asciiTheme="majorHAnsi" w:hAnsiTheme="majorHAnsi" w:cs="Arial"/>
              <w:b/>
              <w:strike/>
            </w:rPr>
            <w:t>ME 4553</w:t>
          </w:r>
          <w:r w:rsidRPr="00415CF6">
            <w:rPr>
              <w:rFonts w:asciiTheme="majorHAnsi" w:hAnsiTheme="majorHAnsi" w:cs="Arial"/>
            </w:rPr>
            <w:t>.</w:t>
          </w:r>
          <w:proofErr w:type="gramEnd"/>
          <w:r w:rsidRPr="00415CF6">
            <w:rPr>
              <w:rFonts w:asciiTheme="majorHAnsi" w:hAnsiTheme="majorHAnsi" w:cs="Arial"/>
            </w:rPr>
            <w:t xml:space="preserve"> Prerequisites, C or better in </w:t>
          </w:r>
          <w:r w:rsidRPr="00B43885">
            <w:rPr>
              <w:rFonts w:asciiTheme="majorHAnsi" w:hAnsiTheme="majorHAnsi" w:cs="Arial"/>
              <w:b/>
              <w:strike/>
            </w:rPr>
            <w:t>ENGR 3473 and ENGR 3443</w:t>
          </w:r>
          <w:r w:rsidR="00B43885">
            <w:rPr>
              <w:rFonts w:asciiTheme="majorHAnsi" w:hAnsiTheme="majorHAnsi" w:cs="Arial"/>
            </w:rPr>
            <w:t xml:space="preserve"> </w:t>
          </w:r>
          <w:r w:rsidR="00033B10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ME 3533 and</w:t>
          </w:r>
          <w:r w:rsidR="00B43885" w:rsidRPr="00B43885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 xml:space="preserve"> ME 4553</w:t>
          </w:r>
          <w:r w:rsidRPr="00415CF6">
            <w:rPr>
              <w:rFonts w:asciiTheme="majorHAnsi" w:hAnsiTheme="majorHAnsi" w:cs="Arial"/>
            </w:rPr>
            <w:t>. Dual listed as ME 5503. Fall.</w:t>
          </w:r>
        </w:p>
        <w:p w:rsidR="002A3FB7" w:rsidRDefault="002A3F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E3045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8041686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5E" w:rsidRDefault="00DD005E" w:rsidP="00AF3758">
      <w:pPr>
        <w:spacing w:after="0" w:line="240" w:lineRule="auto"/>
      </w:pPr>
      <w:r>
        <w:separator/>
      </w:r>
    </w:p>
  </w:endnote>
  <w:endnote w:type="continuationSeparator" w:id="0">
    <w:p w:rsidR="00DD005E" w:rsidRDefault="00DD005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5E" w:rsidRDefault="00DD005E" w:rsidP="00AF3758">
      <w:pPr>
        <w:spacing w:after="0" w:line="240" w:lineRule="auto"/>
      </w:pPr>
      <w:r>
        <w:separator/>
      </w:r>
    </w:p>
  </w:footnote>
  <w:footnote w:type="continuationSeparator" w:id="0">
    <w:p w:rsidR="00DD005E" w:rsidRDefault="00DD005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74A8E"/>
    <w:multiLevelType w:val="hybridMultilevel"/>
    <w:tmpl w:val="BAB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11B28"/>
    <w:multiLevelType w:val="hybridMultilevel"/>
    <w:tmpl w:val="F8E6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3B10"/>
    <w:rsid w:val="000627BE"/>
    <w:rsid w:val="000A7C2E"/>
    <w:rsid w:val="000D06F1"/>
    <w:rsid w:val="00103070"/>
    <w:rsid w:val="00133785"/>
    <w:rsid w:val="0014025C"/>
    <w:rsid w:val="00151451"/>
    <w:rsid w:val="00152424"/>
    <w:rsid w:val="00165DB3"/>
    <w:rsid w:val="00173A0C"/>
    <w:rsid w:val="0018269B"/>
    <w:rsid w:val="00185D67"/>
    <w:rsid w:val="0019045B"/>
    <w:rsid w:val="001950B3"/>
    <w:rsid w:val="001A5DD5"/>
    <w:rsid w:val="001B115F"/>
    <w:rsid w:val="001F5E9E"/>
    <w:rsid w:val="00212A76"/>
    <w:rsid w:val="00215F85"/>
    <w:rsid w:val="0022350B"/>
    <w:rsid w:val="002315B0"/>
    <w:rsid w:val="00254447"/>
    <w:rsid w:val="00261ACE"/>
    <w:rsid w:val="00265C17"/>
    <w:rsid w:val="00265D1A"/>
    <w:rsid w:val="002776C2"/>
    <w:rsid w:val="002A3D48"/>
    <w:rsid w:val="002A3FB7"/>
    <w:rsid w:val="002D2EC4"/>
    <w:rsid w:val="002E3FC9"/>
    <w:rsid w:val="003328F3"/>
    <w:rsid w:val="00346F5C"/>
    <w:rsid w:val="00362414"/>
    <w:rsid w:val="00374D72"/>
    <w:rsid w:val="00384538"/>
    <w:rsid w:val="0039182C"/>
    <w:rsid w:val="0039532B"/>
    <w:rsid w:val="003A05F4"/>
    <w:rsid w:val="003C0ED1"/>
    <w:rsid w:val="00400712"/>
    <w:rsid w:val="004072F1"/>
    <w:rsid w:val="00415CF6"/>
    <w:rsid w:val="00426B85"/>
    <w:rsid w:val="00473252"/>
    <w:rsid w:val="00487771"/>
    <w:rsid w:val="00492F7C"/>
    <w:rsid w:val="004A7706"/>
    <w:rsid w:val="004C06E1"/>
    <w:rsid w:val="004E5007"/>
    <w:rsid w:val="004F3C87"/>
    <w:rsid w:val="00504BCC"/>
    <w:rsid w:val="00515205"/>
    <w:rsid w:val="00526B81"/>
    <w:rsid w:val="00584C22"/>
    <w:rsid w:val="005869CB"/>
    <w:rsid w:val="00591104"/>
    <w:rsid w:val="00592A95"/>
    <w:rsid w:val="005A3591"/>
    <w:rsid w:val="005C4E5A"/>
    <w:rsid w:val="006177DD"/>
    <w:rsid w:val="006179CB"/>
    <w:rsid w:val="00636DB3"/>
    <w:rsid w:val="0066477E"/>
    <w:rsid w:val="006657FB"/>
    <w:rsid w:val="00677A48"/>
    <w:rsid w:val="006B52C0"/>
    <w:rsid w:val="006D0246"/>
    <w:rsid w:val="006E6117"/>
    <w:rsid w:val="006E6FEC"/>
    <w:rsid w:val="00706073"/>
    <w:rsid w:val="00712045"/>
    <w:rsid w:val="0073025F"/>
    <w:rsid w:val="0073125A"/>
    <w:rsid w:val="00750AF6"/>
    <w:rsid w:val="007A06B9"/>
    <w:rsid w:val="00800974"/>
    <w:rsid w:val="00830944"/>
    <w:rsid w:val="0083170D"/>
    <w:rsid w:val="008A795D"/>
    <w:rsid w:val="008C703B"/>
    <w:rsid w:val="008E6C1C"/>
    <w:rsid w:val="00995206"/>
    <w:rsid w:val="009A529F"/>
    <w:rsid w:val="009C517F"/>
    <w:rsid w:val="009E1AA5"/>
    <w:rsid w:val="00A01035"/>
    <w:rsid w:val="00A0329C"/>
    <w:rsid w:val="00A16BB1"/>
    <w:rsid w:val="00A34100"/>
    <w:rsid w:val="00A5089E"/>
    <w:rsid w:val="00A56D36"/>
    <w:rsid w:val="00A62892"/>
    <w:rsid w:val="00A658BD"/>
    <w:rsid w:val="00AB5523"/>
    <w:rsid w:val="00AC354B"/>
    <w:rsid w:val="00AF3758"/>
    <w:rsid w:val="00AF3C6A"/>
    <w:rsid w:val="00B1628A"/>
    <w:rsid w:val="00B35368"/>
    <w:rsid w:val="00B43885"/>
    <w:rsid w:val="00BB5AE1"/>
    <w:rsid w:val="00BD2709"/>
    <w:rsid w:val="00BD2A0D"/>
    <w:rsid w:val="00BE069E"/>
    <w:rsid w:val="00C12816"/>
    <w:rsid w:val="00C132F9"/>
    <w:rsid w:val="00C23CC7"/>
    <w:rsid w:val="00C334FF"/>
    <w:rsid w:val="00C723B8"/>
    <w:rsid w:val="00CB0592"/>
    <w:rsid w:val="00D0686A"/>
    <w:rsid w:val="00D36308"/>
    <w:rsid w:val="00D51205"/>
    <w:rsid w:val="00D57716"/>
    <w:rsid w:val="00D654AF"/>
    <w:rsid w:val="00D67AC4"/>
    <w:rsid w:val="00D72E20"/>
    <w:rsid w:val="00D76DEE"/>
    <w:rsid w:val="00D90BAA"/>
    <w:rsid w:val="00D979DD"/>
    <w:rsid w:val="00DA3F9B"/>
    <w:rsid w:val="00DB3983"/>
    <w:rsid w:val="00DD005E"/>
    <w:rsid w:val="00E45868"/>
    <w:rsid w:val="00EB4FF5"/>
    <w:rsid w:val="00EC6970"/>
    <w:rsid w:val="00EE55A2"/>
    <w:rsid w:val="00EF2A44"/>
    <w:rsid w:val="00F56F76"/>
    <w:rsid w:val="00F645B5"/>
    <w:rsid w:val="00F75657"/>
    <w:rsid w:val="00F81676"/>
    <w:rsid w:val="00F87993"/>
    <w:rsid w:val="00FA79EC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an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E2833"/>
    <w:rsid w:val="00293680"/>
    <w:rsid w:val="004027ED"/>
    <w:rsid w:val="004068B1"/>
    <w:rsid w:val="00444715"/>
    <w:rsid w:val="004E1A75"/>
    <w:rsid w:val="0057179A"/>
    <w:rsid w:val="00577662"/>
    <w:rsid w:val="00587536"/>
    <w:rsid w:val="005D5D2F"/>
    <w:rsid w:val="00623293"/>
    <w:rsid w:val="00636142"/>
    <w:rsid w:val="006C0858"/>
    <w:rsid w:val="007C429E"/>
    <w:rsid w:val="007D3E43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A5967"/>
    <w:rsid w:val="00CD4EF8"/>
    <w:rsid w:val="00F8439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cp:lastPrinted>2014-09-26T19:48:00Z</cp:lastPrinted>
  <dcterms:created xsi:type="dcterms:W3CDTF">2014-09-29T16:16:00Z</dcterms:created>
  <dcterms:modified xsi:type="dcterms:W3CDTF">2014-09-29T16:16:00Z</dcterms:modified>
</cp:coreProperties>
</file>